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4524375</wp:posOffset>
            </wp:positionH>
            <wp:positionV relativeFrom="paragraph">
              <wp:posOffset>114300</wp:posOffset>
            </wp:positionV>
            <wp:extent cx="1848523" cy="1848523"/>
            <wp:effectExtent b="0" l="0" r="0" t="0"/>
            <wp:wrapNone/>
            <wp:docPr id="182767892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8523" cy="1848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MARCHE SANTÉ ORIENTATION</w:t>
      </w:r>
    </w:p>
    <w:p w:rsidR="00000000" w:rsidDel="00000000" w:rsidP="00000000" w:rsidRDefault="00000000" w:rsidRPr="00000000" w14:paraId="00000004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SPORT ADAPTÉ</w:t>
      </w:r>
    </w:p>
    <w:p w:rsidR="00000000" w:rsidDel="00000000" w:rsidP="00000000" w:rsidRDefault="00000000" w:rsidRPr="00000000" w14:paraId="00000005">
      <w:pPr>
        <w:spacing w:after="40" w:lineRule="auto"/>
        <w:jc w:val="center"/>
        <w:rPr>
          <w:rFonts w:ascii="Comic Sans MS" w:cs="Comic Sans MS" w:eastAsia="Comic Sans MS" w:hAnsi="Comic Sans MS"/>
          <w:b w:val="1"/>
          <w:bCs w:val="1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0"/>
          <w:szCs w:val="30"/>
          <w:rtl w:val="0"/>
        </w:rPr>
        <w:t xml:space="preserve">Mercredi 29 AVRIL 2026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Comic Sans MS" w:cs="Comic Sans MS" w:eastAsia="Comic Sans MS" w:hAnsi="Comic Sans MS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omic Sans MS" w:cs="Comic Sans MS" w:eastAsia="Comic Sans MS" w:hAnsi="Comic Sans MS"/>
          <w:b w:val="1"/>
          <w:bCs w:val="1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2"/>
          <w:szCs w:val="32"/>
          <w:rtl w:val="0"/>
        </w:rPr>
        <w:t xml:space="preserve">DOSSIER D’INSCRIPTION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88" w:lineRule="auto"/>
        <w:jc w:val="both"/>
        <w:rPr>
          <w:rFonts w:ascii="Comic Sans MS" w:cs="Comic Sans MS" w:eastAsia="Comic Sans MS" w:hAnsi="Comic Sans M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88" w:lineRule="auto"/>
        <w:jc w:val="both"/>
        <w:rPr>
          <w:rFonts w:ascii="Comic Sans MS" w:cs="Comic Sans MS" w:eastAsia="Comic Sans MS" w:hAnsi="Comic Sans MS"/>
          <w:b w:val="1"/>
          <w:bCs w:val="1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rtl w:val="0"/>
        </w:rPr>
        <w:t xml:space="preserve">Cette manifestation est organisée par le Comité Départemental Sport Adapté d’Ille et Vilaine en partenariat avec le Club Fougerais de Course d’Orientation (CFCO). </w:t>
      </w:r>
    </w:p>
    <w:p w:rsidR="00000000" w:rsidDel="00000000" w:rsidP="00000000" w:rsidRDefault="00000000" w:rsidRPr="00000000" w14:paraId="0000000B">
      <w:pPr>
        <w:spacing w:after="120" w:line="288" w:lineRule="auto"/>
        <w:jc w:val="center"/>
        <w:rPr>
          <w:rFonts w:ascii="Comic Sans MS" w:cs="Comic Sans MS" w:eastAsia="Comic Sans MS" w:hAnsi="Comic Sans MS"/>
          <w:sz w:val="21"/>
          <w:szCs w:val="21"/>
        </w:rPr>
      </w:pPr>
      <w:r w:rsidDel="00000000" w:rsidR="00000000" w:rsidRPr="00000000">
        <w:rPr>
          <w:rFonts w:ascii="Comic Sans MS" w:cs="Comic Sans MS" w:eastAsia="Comic Sans MS" w:hAnsi="Comic Sans MS"/>
          <w:sz w:val="21"/>
          <w:szCs w:val="21"/>
          <w:rtl w:val="0"/>
        </w:rPr>
        <w:t xml:space="preserve">Cette rencontre est destinée aux jeunes et adultes en situation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1"/>
          <w:szCs w:val="21"/>
          <w:rtl w:val="0"/>
        </w:rPr>
        <w:t xml:space="preserve">handicap mental et/ou psychique</w:t>
      </w:r>
      <w:r w:rsidDel="00000000" w:rsidR="00000000" w:rsidRPr="00000000">
        <w:rPr>
          <w:rFonts w:ascii="Comic Sans MS" w:cs="Comic Sans MS" w:eastAsia="Comic Sans MS" w:hAnsi="Comic Sans MS"/>
          <w:sz w:val="21"/>
          <w:szCs w:val="21"/>
          <w:rtl w:val="0"/>
        </w:rPr>
        <w:t xml:space="preserve">. Elle est également ouverte à tous, sous réserve de places disponibles.</w:t>
      </w:r>
    </w:p>
    <w:p w:rsidR="00000000" w:rsidDel="00000000" w:rsidP="00000000" w:rsidRDefault="00000000" w:rsidRPr="00000000" w14:paraId="0000000C">
      <w:pPr>
        <w:tabs>
          <w:tab w:val="left" w:leader="none" w:pos="2670"/>
          <w:tab w:val="center" w:leader="none" w:pos="4536"/>
        </w:tabs>
        <w:spacing w:after="120" w:line="288" w:lineRule="auto"/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1"/>
          <w:szCs w:val="2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00"/>
          <w:sz w:val="21"/>
          <w:szCs w:val="21"/>
          <w:rtl w:val="0"/>
        </w:rPr>
        <w:t xml:space="preserve">Au choix, 1 circuit de randonnées vous sera proposé (5km).</w:t>
      </w:r>
    </w:p>
    <w:p w:rsidR="00000000" w:rsidDel="00000000" w:rsidP="00000000" w:rsidRDefault="00000000" w:rsidRPr="00000000" w14:paraId="0000000D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1624330</wp:posOffset>
            </wp:positionH>
            <wp:positionV relativeFrom="paragraph">
              <wp:posOffset>40640</wp:posOffset>
            </wp:positionV>
            <wp:extent cx="1219200" cy="1628775"/>
            <wp:effectExtent b="0" l="0" r="0" t="0"/>
            <wp:wrapSquare wrapText="bothSides" distB="0" distT="0" distL="114300" distR="114300"/>
            <wp:docPr id="182767892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3014980</wp:posOffset>
            </wp:positionH>
            <wp:positionV relativeFrom="paragraph">
              <wp:posOffset>40005</wp:posOffset>
            </wp:positionV>
            <wp:extent cx="1057275" cy="1057275"/>
            <wp:effectExtent b="0" l="0" r="0" t="0"/>
            <wp:wrapSquare wrapText="bothSides" distB="0" distT="0" distL="114300" distR="114300"/>
            <wp:docPr id="18276789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88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120" w:line="288" w:lineRule="auto"/>
        <w:rPr>
          <w:rFonts w:ascii="Comic Sans MS" w:cs="Comic Sans MS" w:eastAsia="Comic Sans MS" w:hAnsi="Comic Sans MS"/>
          <w:b w:val="1"/>
          <w:bCs w:val="1"/>
          <w:smallCap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2" w:right="72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Inscriptions et renseignements :</w:t>
      </w:r>
    </w:p>
    <w:p w:rsidR="00000000" w:rsidDel="00000000" w:rsidP="00000000" w:rsidRDefault="00000000" w:rsidRPr="00000000" w14:paraId="00000016">
      <w:pPr>
        <w:spacing w:after="40" w:lineRule="auto"/>
        <w:ind w:left="784" w:right="-71" w:firstLine="0"/>
        <w:jc w:val="center"/>
        <w:rPr>
          <w:rFonts w:ascii="Comic Sans MS" w:cs="Comic Sans MS" w:eastAsia="Comic Sans MS" w:hAnsi="Comic Sans MS"/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245"/>
          <w:tab w:val="center" w:leader="none" w:pos="4391"/>
        </w:tabs>
        <w:spacing w:after="40" w:lineRule="auto"/>
        <w:ind w:left="784" w:right="-71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Dylan BOUDIER – CDSA35</w:t>
      </w:r>
    </w:p>
    <w:p w:rsidR="00000000" w:rsidDel="00000000" w:rsidP="00000000" w:rsidRDefault="00000000" w:rsidRPr="00000000" w14:paraId="00000018">
      <w:pPr>
        <w:spacing w:after="40" w:lineRule="auto"/>
        <w:ind w:left="784" w:right="-71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Tel : 06.87.02.74.22</w:t>
      </w:r>
    </w:p>
    <w:p w:rsidR="00000000" w:rsidDel="00000000" w:rsidP="00000000" w:rsidRDefault="00000000" w:rsidRPr="00000000" w14:paraId="00000019">
      <w:pPr>
        <w:ind w:left="142" w:right="72" w:firstLine="0"/>
        <w:jc w:val="center"/>
        <w:rPr>
          <w:rFonts w:ascii="Arial" w:cs="Arial" w:eastAsia="Arial" w:hAnsi="Arial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Mail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1"/>
          <w:szCs w:val="21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lineRule="auto"/>
        <w:ind w:right="-143"/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spacing w:after="120" w:line="288" w:lineRule="auto"/>
        <w:ind w:left="424" w:firstLine="0"/>
        <w:jc w:val="center"/>
        <w:rPr>
          <w:rFonts w:ascii="Comic Sans MS" w:cs="Comic Sans MS" w:eastAsia="Comic Sans MS" w:hAnsi="Comic Sans MS"/>
          <w:b w:val="1"/>
          <w:bCs w:val="1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rtl w:val="0"/>
        </w:rPr>
        <w:t xml:space="preserve">PROGRAMME PREVISIONNEL DE LA JOURNEE</w:t>
      </w:r>
      <w:r w:rsidDel="00000000" w:rsidR="00000000" w:rsidRPr="00000000">
        <w:pict>
          <v:shape id="_x0000_s1036" style="position:absolute;left:0;text-align:left;margin-left:390.9pt;margin-top:1.3pt;width:73.9pt;height:74pt;z-index:-251655680;visibility:visible;mso-wrap-edited:f;mso-position-horizontal:absolute;mso-position-vertical:absolute;mso-position-horizontal-relative:margin;mso-position-vertical-relative:text;" alt="" wrapcoords="-49 0 -49 21551 21600 21551 21600 0 -49 0" strokecolor="#036" strokeweight="2.5pt" type="#_x0000_t75">
            <v:imagedata r:id="rId2" o:title=""/>
          </v:shape>
          <o:OLEObject DrawAspect="Content" r:id="rId3" ObjectID="_1818234928" ProgID="Word.Picture.8" ShapeID="_x0000_s1036" Type="Embed"/>
        </w:pic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tabs>
          <w:tab w:val="left" w:leader="none" w:pos="1560"/>
        </w:tabs>
        <w:spacing w:line="288" w:lineRule="auto"/>
        <w:ind w:left="784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13h30 – 14h00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: Accueil des participants et présentation de l’après-midi – Accès aux WC sur place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spacing w:line="288" w:lineRule="auto"/>
        <w:ind w:left="784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14h00 – 15h30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: Départ pour l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circuit proposé</w:t>
      </w:r>
      <w:r w:rsidDel="00000000" w:rsidR="00000000" w:rsidRPr="00000000">
        <w:rPr>
          <w:rFonts w:ascii="Arial" w:cs="Arial" w:eastAsia="Arial" w:hAnsi="Arial"/>
          <w:color w:val="ff0000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4" w:sz="4" w:val="single"/>
          <w:left w:color="000000" w:space="14" w:sz="4" w:val="single"/>
          <w:bottom w:color="000000" w:space="7" w:sz="4" w:val="single"/>
          <w:right w:color="000000" w:space="15" w:sz="4" w:val="single"/>
        </w:pBdr>
        <w:tabs>
          <w:tab w:val="left" w:leader="none" w:pos="1560"/>
        </w:tabs>
        <w:spacing w:line="288" w:lineRule="auto"/>
        <w:ind w:left="784" w:hanging="360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15h30 - 16h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Remise des diplômes et collation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84" w:right="72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Pour des raisons d’organisation,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  <w:rtl w:val="0"/>
        </w:rPr>
        <w:t xml:space="preserve">nous limiterons le nombre de participants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. Nous prendrons en compte les inscriptions par ordre d’arrivée.</w:t>
      </w:r>
    </w:p>
    <w:p w:rsidR="00000000" w:rsidDel="00000000" w:rsidP="00000000" w:rsidRDefault="00000000" w:rsidRPr="00000000" w14:paraId="00000021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="288" w:lineRule="auto"/>
        <w:rPr>
          <w:rFonts w:ascii="Comic Sans MS" w:cs="Comic Sans MS" w:eastAsia="Comic Sans MS" w:hAnsi="Comic Sans MS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88" w:lineRule="auto"/>
        <w:jc w:val="center"/>
        <w:rPr>
          <w:rFonts w:ascii="Comic Sans MS" w:cs="Comic Sans MS" w:eastAsia="Comic Sans MS" w:hAnsi="Comic Sans MS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="288" w:lineRule="auto"/>
        <w:jc w:val="center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mallCaps w:val="1"/>
          <w:sz w:val="22"/>
          <w:szCs w:val="22"/>
          <w:u w:val="single"/>
          <w:rtl w:val="0"/>
        </w:rPr>
        <w:t xml:space="preserve">INSCRIPTIONS : 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Merci de remplir la fiche jointe</w:t>
      </w:r>
    </w:p>
    <w:p w:rsidR="00000000" w:rsidDel="00000000" w:rsidP="00000000" w:rsidRDefault="00000000" w:rsidRPr="00000000" w14:paraId="00000027">
      <w:pPr>
        <w:spacing w:after="40" w:line="288" w:lineRule="auto"/>
        <w:jc w:val="center"/>
        <w:rPr>
          <w:rFonts w:ascii="Arial" w:cs="Arial" w:eastAsia="Arial" w:hAnsi="Arial"/>
          <w:color w:val="5b9bd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b9bd5"/>
          <w:sz w:val="21"/>
          <w:szCs w:val="21"/>
          <w:rtl w:val="0"/>
        </w:rPr>
        <w:t xml:space="preserve">Pour participer, il faut être licencié au Sport adapté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lineRule="auto"/>
        <w:jc w:val="center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spacing w:after="60" w:lineRule="auto"/>
        <w:ind w:left="-284" w:right="-143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spacing w:after="60" w:lineRule="auto"/>
        <w:ind w:left="-284" w:right="-143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TARIFS 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Pour les licenciés 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GRATUIT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Pour les non licenciés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Tarif individuel : 10€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Tarif petit groupe (5 et moins) : 30€</w:t>
      </w:r>
    </w:p>
    <w:p w:rsidR="00000000" w:rsidDel="00000000" w:rsidP="00000000" w:rsidRDefault="00000000" w:rsidRPr="00000000" w14:paraId="0000002F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Tarif grand groupe (6 et plus) : 60€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Possibilité de prendre des licences annuelles auprès du Comité Départemental </w:t>
      </w:r>
    </w:p>
    <w:p w:rsidR="00000000" w:rsidDel="00000000" w:rsidP="00000000" w:rsidRDefault="00000000" w:rsidRPr="00000000" w14:paraId="00000032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Nous contacter pour les renseignements sur les licences et certificats médicaux</w:t>
      </w:r>
    </w:p>
    <w:p w:rsidR="00000000" w:rsidDel="00000000" w:rsidP="00000000" w:rsidRDefault="00000000" w:rsidRPr="00000000" w14:paraId="00000033">
      <w:pPr>
        <w:pBdr>
          <w:top w:color="000000" w:space="6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ffff99" w:val="clear"/>
        <w:tabs>
          <w:tab w:val="left" w:leader="none" w:pos="-492"/>
          <w:tab w:val="left" w:leader="none" w:pos="-208"/>
        </w:tabs>
        <w:spacing w:after="60" w:lineRule="auto"/>
        <w:ind w:left="-284" w:right="-143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2" w:right="72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0" w:sz="4" w:val="single"/>
        </w:pBd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PRÉCISIONS INSCRIPTIONS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Zone de texte 11" style="position:absolute;left:0;text-align:left;margin-left:221.15pt;margin-top:14.3pt;width:67pt;height:64pt;z-index:251659776;visibility:visible;mso-position-horizontal:absolute;mso-position-vertical:absolute;mso-position-horizontal-relative:margin;mso-position-vertical-relative:text;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">
            <v:textbox>
              <w:txbxContent>
                <w:p w:rsidR="007E5592" w:rsidDel="00000000" w:rsidP="00000000" w:rsidRDefault="007E5592" w:rsidRPr="00000000" w14:paraId="7ED26733" w14:textId="77777777">
                  <w:r w:rsidDel="00000000" w:rsidR="00000000" w:rsidRPr="00000000">
                    <w:rPr>
                      <w:noProof w:val="1"/>
                    </w:rPr>
                    <w:drawing>
                      <wp:inline distB="0" distT="0" distL="0" distR="0">
                        <wp:extent cx="591185" cy="715010"/>
                        <wp:effectExtent b="0" l="0" r="5715" t="0"/>
                        <wp:docPr id="12" name="Image 12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185" cy="715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Tenue sportive adaptée pour être à l’aise</w:t>
      </w:r>
    </w:p>
    <w:p w:rsidR="00000000" w:rsidDel="00000000" w:rsidP="00000000" w:rsidRDefault="00000000" w:rsidRPr="00000000" w14:paraId="0000003A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Zone de texte 13" style="position:absolute;left:0;text-align:left;margin-left:221.15pt;margin-top:8.55pt;width:83pt;height:59pt;z-index:251661824;visibility:visible;mso-height-relative:margin;mso-position-horizontal:absolute;mso-position-vertical:absolute;mso-position-horizontal-relative:margin;mso-position-vertical-relative:text;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OpMAIAAFs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">
            <v:textbox>
              <w:txbxContent>
                <w:p w:rsidR="008F3879" w:rsidDel="00000000" w:rsidP="00000000" w:rsidRDefault="008F3879" w:rsidRPr="00000000" w14:paraId="42E839FF" w14:textId="77777777">
                  <w:r w:rsidDel="00000000" w:rsidR="00000000" w:rsidRPr="00000000">
                    <w:rPr>
                      <w:noProof w:val="1"/>
                    </w:rPr>
                    <w:drawing>
                      <wp:inline distB="0" distT="0" distL="0" distR="0">
                        <wp:extent cx="626620" cy="698500"/>
                        <wp:effectExtent b="0" l="0" r="0" t="0"/>
                        <wp:docPr id="14" name="Image 14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658" cy="7018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3C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Manteau de pluie, K-Way au cas où</w:t>
      </w:r>
    </w:p>
    <w:p w:rsidR="00000000" w:rsidDel="00000000" w:rsidP="00000000" w:rsidRDefault="00000000" w:rsidRPr="00000000" w14:paraId="0000003E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Zone de texte 15" style="position:absolute;left:0;text-align:left;margin-left:221.25pt;margin-top:2.5pt;width:68pt;height:49pt;z-index:251662848;visibility:visible;mso-height-relative:margin;mso-position-horizontal:absolute;mso-position-vertical:absolute;mso-position-horizontal-relative:margin;mso-position-vertical-relative:text;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">
            <v:textbox>
              <w:txbxContent>
                <w:p w:rsidR="008F3879" w:rsidDel="00000000" w:rsidP="00000000" w:rsidRDefault="008F3879" w:rsidRPr="00000000" w14:paraId="11255A20" w14:textId="77777777">
                  <w:r w:rsidDel="00000000" w:rsidR="00000000" w:rsidRPr="00000000">
                    <w:rPr>
                      <w:noProof w:val="1"/>
                    </w:rPr>
                    <w:drawing>
                      <wp:inline distB="0" distT="0" distL="0" distR="0">
                        <wp:extent cx="674370" cy="347980"/>
                        <wp:effectExtent b="0" l="0" r="0" t="0"/>
                        <wp:docPr id="16" name="Image 16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370" cy="34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41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Chaussures de marche ou confortable</w:t>
      </w:r>
    </w:p>
    <w:p w:rsidR="00000000" w:rsidDel="00000000" w:rsidP="00000000" w:rsidRDefault="00000000" w:rsidRPr="00000000" w14:paraId="00000042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Zone de texte 17" style="position:absolute;left:0;text-align:left;margin-left:228.15pt;margin-top:2.04992125984252pt;width:60pt;height:61pt;z-index:251663872;visibility:visible;mso-position-horizontal:absolute;mso-position-vertical:absolute;mso-position-horizontal-relative:margin;mso-position-vertical-relative:text;" o:spid="_x0000_s1031" fillcolor="white [3201]" stroked="f" strokeweight=".5pt" type="#_x0000_t202">
            <v:textbox>
              <w:txbxContent>
                <w:p w:rsidR="008F3879" w:rsidDel="00000000" w:rsidP="00000000" w:rsidRDefault="008F3879" w:rsidRPr="00000000" w14:paraId="3C3EBF43" w14:textId="77777777">
                  <w:r w:rsidDel="00000000" w:rsidR="00000000" w:rsidRPr="00000000">
                    <w:rPr>
                      <w:noProof w:val="1"/>
                    </w:rPr>
                    <w:drawing>
                      <wp:inline distB="0" distT="0" distL="0" distR="0">
                        <wp:extent cx="340360" cy="676910"/>
                        <wp:effectExtent b="0" l="0" r="2540" t="0"/>
                        <wp:docPr id="18" name="Image 18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360" cy="676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44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Bouteilles d’eau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1" w:sz="4" w:val="single"/>
        </w:pBd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ACCES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AU SITE </w:t>
      </w:r>
    </w:p>
    <w:p w:rsidR="00000000" w:rsidDel="00000000" w:rsidP="00000000" w:rsidRDefault="00000000" w:rsidRPr="00000000" w14:paraId="00000048">
      <w:pPr>
        <w:spacing w:after="40" w:before="120" w:line="288" w:lineRule="auto"/>
        <w:ind w:right="7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Adresse 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Lieu de rdv 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Informations après inscriptions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 fléchages bleus FFSA vous guideront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Contact sur place si besoin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Dylan BOUDIER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06.87.02.74.22 (CDSA 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5424805" cy="389890"/>
                <wp:effectExtent b="0" l="0" r="0" t="0"/>
                <wp:wrapNone/>
                <wp:docPr id="18276789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5424805" cy="389890"/>
                <wp:effectExtent b="0" l="0" r="0" t="0"/>
                <wp:wrapNone/>
                <wp:docPr id="182767892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4536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lineRule="auto"/>
        <w:ind w:right="-143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Marche Santé Orientation – Sport Adapté – Mercredi 29 avril 2026</w:t>
      </w:r>
    </w:p>
    <w:p w:rsidR="00000000" w:rsidDel="00000000" w:rsidP="00000000" w:rsidRDefault="00000000" w:rsidRPr="00000000" w14:paraId="00000055">
      <w:pPr>
        <w:spacing w:after="60" w:lineRule="auto"/>
        <w:ind w:right="-143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 retourner pour le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u w:val="single"/>
          <w:rtl w:val="0"/>
        </w:rPr>
        <w:t xml:space="preserve">lundi 27 avril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au plus tard par mail 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18"/>
          <w:szCs w:val="18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Etablissement/Club : ………………………………..…………………………………………………</w:t>
      </w:r>
    </w:p>
    <w:p w:rsidR="00000000" w:rsidDel="00000000" w:rsidP="00000000" w:rsidRDefault="00000000" w:rsidRPr="00000000" w14:paraId="00000058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:………………………………………………………………………..………………………………………………………………………………………………………………………………........Responsable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59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 : ......./.....…/.....…/…..…/....… Mail….……………………….…..@…………………………………</w:t>
      </w:r>
    </w:p>
    <w:p w:rsidR="00000000" w:rsidDel="00000000" w:rsidP="00000000" w:rsidRDefault="00000000" w:rsidRPr="00000000" w14:paraId="0000005A">
      <w:pPr>
        <w:spacing w:after="60" w:lineRule="auto"/>
        <w:ind w:right="-143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Merci d'indiquer les personnes participant à cette journée :</w:t>
      </w:r>
    </w:p>
    <w:p w:rsidR="00000000" w:rsidDel="00000000" w:rsidP="00000000" w:rsidRDefault="00000000" w:rsidRPr="00000000" w14:paraId="0000005B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179747</wp:posOffset>
                </wp:positionV>
                <wp:extent cx="6207125" cy="1363470"/>
                <wp:effectExtent b="0" l="0" r="0" t="0"/>
                <wp:wrapSquare wrapText="bothSides" distB="0" distT="0" distL="114300" distR="114300"/>
                <wp:docPr id="18276789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5150" y="3324698"/>
                          <a:ext cx="6181725" cy="1343120"/>
                        </a:xfrm>
                        <a:custGeom>
                          <a:rect b="b" l="l" r="r" t="t"/>
                          <a:pathLst>
                            <a:path extrusionOk="0" h="910590" w="6181725">
                              <a:moveTo>
                                <a:pt x="0" y="0"/>
                              </a:moveTo>
                              <a:lnTo>
                                <a:pt x="0" y="910590"/>
                              </a:lnTo>
                              <a:lnTo>
                                <a:pt x="6181725" y="910590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RAPPEL TARIFS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Licenciés 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GRATUIT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Non Licenciés 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petit groupe (5 et moins) : 30€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grand groupe (6 et plus) : 60€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Possibilité de prendre des licences annuelles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Contacter le CDSA pour plus de renseignements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179747</wp:posOffset>
                </wp:positionV>
                <wp:extent cx="6207125" cy="1363470"/>
                <wp:effectExtent b="0" l="0" r="0" t="0"/>
                <wp:wrapSquare wrapText="bothSides" distB="0" distT="0" distL="114300" distR="114300"/>
                <wp:docPr id="18276789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125" cy="1363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spacing w:after="60" w:lineRule="auto"/>
        <w:ind w:right="-143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.000000000000455" w:tblpY="0"/>
        <w:tblW w:w="9498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1418"/>
        <w:gridCol w:w="2268"/>
        <w:gridCol w:w="1985"/>
        <w:gridCol w:w="709"/>
        <w:gridCol w:w="1701"/>
        <w:gridCol w:w="992"/>
        <w:tblGridChange w:id="0">
          <w:tblGrid>
            <w:gridCol w:w="425"/>
            <w:gridCol w:w="1418"/>
            <w:gridCol w:w="2268"/>
            <w:gridCol w:w="1985"/>
            <w:gridCol w:w="709"/>
            <w:gridCol w:w="1701"/>
            <w:gridCol w:w="992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N° licence annuelle</w:t>
            </w:r>
          </w:p>
          <w:p w:rsidR="00000000" w:rsidDel="00000000" w:rsidP="00000000" w:rsidRDefault="00000000" w:rsidRPr="00000000" w14:paraId="00000060">
            <w:pPr>
              <w:spacing w:after="60" w:lineRule="auto"/>
              <w:ind w:right="-143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65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lineRule="auto"/>
              <w:ind w:right="-143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Licence d’1 jour (cocher)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60" w:lineRule="auto"/>
              <w:ind w:right="-14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NB :   Nombre d’accompagnateurs : …..…….</w:t>
      </w:r>
    </w:p>
    <w:p w:rsidR="00000000" w:rsidDel="00000000" w:rsidP="00000000" w:rsidRDefault="00000000" w:rsidRPr="00000000" w14:paraId="000000A0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Règlement: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5401945</wp:posOffset>
                </wp:positionH>
                <wp:positionV relativeFrom="paragraph">
                  <wp:posOffset>15875</wp:posOffset>
                </wp:positionV>
                <wp:extent cx="1168400" cy="1432560"/>
                <wp:effectExtent b="0" l="0" r="0" t="0"/>
                <wp:wrapNone/>
                <wp:docPr id="182767892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076420"/>
                          <a:ext cx="1143000" cy="1407160"/>
                        </a:xfrm>
                        <a:custGeom>
                          <a:rect b="b" l="l" r="r" t="t"/>
                          <a:pathLst>
                            <a:path extrusionOk="0" h="1407160" w="1143000">
                              <a:moveTo>
                                <a:pt x="0" y="0"/>
                              </a:moveTo>
                              <a:lnTo>
                                <a:pt x="0" y="1407160"/>
                              </a:lnTo>
                              <a:lnTo>
                                <a:pt x="1143000" y="140716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Règlement :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Possibilité de régler sur place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5401945</wp:posOffset>
                </wp:positionH>
                <wp:positionV relativeFrom="paragraph">
                  <wp:posOffset>15875</wp:posOffset>
                </wp:positionV>
                <wp:extent cx="1168400" cy="1432560"/>
                <wp:effectExtent b="0" l="0" r="0" t="0"/>
                <wp:wrapNone/>
                <wp:docPr id="182767892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143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.………..  licenciés</w:t>
        <w:tab/>
        <w:tab/>
        <w:tab/>
        <w:t xml:space="preserve">X   </w:t>
        <w:tab/>
        <w:t xml:space="preserve">Gratuit</w:t>
        <w:tab/>
        <w:tab/>
        <w:tab/>
        <w:t xml:space="preserve">=    </w:t>
        <w:tab/>
        <w:tab/>
        <w:t xml:space="preserve">€</w:t>
      </w:r>
    </w:p>
    <w:p w:rsidR="00000000" w:rsidDel="00000000" w:rsidP="00000000" w:rsidRDefault="00000000" w:rsidRPr="00000000" w14:paraId="000000A2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 non licenciés</w:t>
        <w:tab/>
        <w:tab/>
        <w:t xml:space="preserve">X    </w:t>
        <w:tab/>
        <w:t xml:space="preserve">10€ / 30€ / 60€</w:t>
        <w:tab/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A3">
      <w:pPr>
        <w:spacing w:after="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101603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8276789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5468" y="3780000"/>
                          <a:ext cx="901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101603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82767892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4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TOTAL</w:t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A5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60" w:lineRule="auto"/>
        <w:ind w:right="-143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Partie réservée au CDSA35</w:t>
      </w:r>
    </w:p>
    <w:tbl>
      <w:tblPr>
        <w:tblStyle w:val="Table2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1067"/>
        <w:gridCol w:w="2017"/>
        <w:gridCol w:w="1862"/>
        <w:gridCol w:w="1586"/>
        <w:gridCol w:w="2257"/>
        <w:tblGridChange w:id="0">
          <w:tblGrid>
            <w:gridCol w:w="1242"/>
            <w:gridCol w:w="1067"/>
            <w:gridCol w:w="2017"/>
            <w:gridCol w:w="1862"/>
            <w:gridCol w:w="1586"/>
            <w:gridCol w:w="225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N° FACT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Participant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MONTANT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RÈGLEMENT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60" w:lineRule="auto"/>
              <w:ind w:right="-14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77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lineRule="auto"/>
              <w:ind w:right="-14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60" w:lineRule="auto"/>
        <w:ind w:right="-14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even"/>
      <w:pgSz w:h="16838" w:w="11906" w:orient="portrait"/>
      <w:pgMar w:bottom="1418" w:top="851" w:left="1417" w:right="1417" w:header="708" w:footer="3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8" w:subsetted="0"/>
  </w:font>
  <w:font w:name="Arial Black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color="000000" w:space="4" w:sz="4" w:val="single"/>
      </w:pBdr>
      <w:tabs>
        <w:tab w:val="left" w:leader="none" w:pos="4410"/>
        <w:tab w:val="center" w:leader="none" w:pos="7840"/>
      </w:tabs>
      <w:spacing w:before="120" w:lineRule="auto"/>
      <w:ind w:right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C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omité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D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épartemental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port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A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dapté d’Ille-et-Vilaine (C.D.S.A.35)</w:t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Enregistrement Préfecture 19 janvier 1984 N°8454, Journal officiel 21 juillet 1984, 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N° Siret 479 118 697 000 32 – Agrément D.D.J.S 04 35 S 116</w: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84" w:hanging="359.9999999999999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6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i w:val="1"/>
      <w:i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56"/>
      <w:szCs w:val="56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Comic Sans MS" w:cs="Comic Sans MS" w:eastAsia="Comic Sans MS" w:hAnsi="Comic Sans MS"/>
      <w:b w:val="1"/>
      <w:bCs w:val="1"/>
      <w:sz w:val="80"/>
      <w:szCs w:val="8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bCs w:val="1"/>
      <w:sz w:val="44"/>
      <w:szCs w:val="44"/>
    </w:rPr>
  </w:style>
  <w:style w:type="paragraph" w:styleId="Heading5">
    <w:name w:val="heading 5"/>
    <w:basedOn w:val="Normal"/>
    <w:next w:val="Normal"/>
    <w:pPr>
      <w:keepNext w:val="1"/>
      <w:ind w:firstLine="708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Comic Sans MS" w:cs="Comic Sans MS" w:eastAsia="Comic Sans MS" w:hAnsi="Comic Sans MS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re7">
    <w:name w:val="heading 7"/>
    <w:basedOn w:val="Normal"/>
    <w:next w:val="Normal"/>
    <w:qFormat w:val="1"/>
    <w:rsid w:val="00DE5897"/>
    <w:pPr>
      <w:keepNext w:val="1"/>
      <w:outlineLvl w:val="6"/>
    </w:pPr>
    <w:rPr>
      <w:b w:val="1"/>
      <w:bCs w:val="1"/>
      <w:sz w:val="28"/>
      <w:szCs w:val="28"/>
      <w:u w:val="single"/>
    </w:rPr>
  </w:style>
  <w:style w:type="paragraph" w:styleId="Titre8">
    <w:name w:val="heading 8"/>
    <w:basedOn w:val="Normal"/>
    <w:next w:val="Normal"/>
    <w:qFormat w:val="1"/>
    <w:rsid w:val="00DE5897"/>
    <w:pPr>
      <w:keepNext w:val="1"/>
      <w:ind w:firstLine="708"/>
      <w:jc w:val="center"/>
      <w:outlineLvl w:val="7"/>
    </w:pPr>
    <w:rPr>
      <w:rFonts w:ascii="Comic Sans MS" w:hAnsi="Comic Sans MS"/>
      <w:b w:val="1"/>
      <w:bCs w:val="1"/>
      <w:i w:val="1"/>
      <w:iCs w:val="1"/>
    </w:rPr>
  </w:style>
  <w:style w:type="paragraph" w:styleId="Titre9">
    <w:name w:val="heading 9"/>
    <w:basedOn w:val="Normal"/>
    <w:next w:val="Normal"/>
    <w:qFormat w:val="1"/>
    <w:rsid w:val="00DE5897"/>
    <w:pPr>
      <w:keepNext w:val="1"/>
      <w:adjustRightInd w:val="0"/>
      <w:jc w:val="center"/>
      <w:outlineLvl w:val="8"/>
    </w:pPr>
    <w:rPr>
      <w:b w:val="1"/>
      <w:bCs w:val="1"/>
      <w:sz w:val="4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rsid w:val="00DE5897"/>
    <w:rPr>
      <w:color w:val="0000ff"/>
      <w:u w:val="single"/>
    </w:rPr>
  </w:style>
  <w:style w:type="character" w:styleId="Lienhypertextesuivivisit">
    <w:name w:val="FollowedHyperlink"/>
    <w:rsid w:val="00DE5897"/>
    <w:rPr>
      <w:color w:val="800080"/>
      <w:u w:val="single"/>
    </w:rPr>
  </w:style>
  <w:style w:type="paragraph" w:styleId="Corpsdetexte">
    <w:name w:val="Body Text"/>
    <w:basedOn w:val="Normal"/>
    <w:rsid w:val="00DE5897"/>
    <w:pPr>
      <w:jc w:val="both"/>
    </w:pPr>
    <w:rPr>
      <w:rFonts w:ascii="Comic Sans MS" w:hAnsi="Comic Sans MS"/>
    </w:rPr>
  </w:style>
  <w:style w:type="paragraph" w:styleId="Corpsdetexte2">
    <w:name w:val="Body Text 2"/>
    <w:basedOn w:val="Normal"/>
    <w:rsid w:val="00DE5897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120" w:before="120"/>
      <w:jc w:val="both"/>
    </w:pPr>
    <w:rPr>
      <w:b w:val="1"/>
      <w:bCs w:val="1"/>
      <w:sz w:val="36"/>
      <w:szCs w:val="36"/>
    </w:rPr>
  </w:style>
  <w:style w:type="paragraph" w:styleId="Pieddepage">
    <w:name w:val="footer"/>
    <w:basedOn w:val="Normal"/>
    <w:rsid w:val="00DE589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E5897"/>
  </w:style>
  <w:style w:type="paragraph" w:styleId="Corpsdetexte3">
    <w:name w:val="Body Text 3"/>
    <w:basedOn w:val="Normal"/>
    <w:rsid w:val="00DE5897"/>
    <w:pPr>
      <w:pBdr>
        <w:top w:color="auto" w:space="1" w:sz="4" w:val="single"/>
        <w:left w:color="auto" w:space="1" w:sz="4" w:val="single"/>
        <w:bottom w:color="auto" w:space="1" w:sz="4" w:val="single"/>
        <w:right w:color="auto" w:space="1" w:sz="4" w:val="single"/>
      </w:pBdr>
    </w:pPr>
    <w:rPr>
      <w:rFonts w:ascii="Comic Sans MS" w:hAnsi="Comic Sans MS"/>
      <w:sz w:val="21"/>
      <w:szCs w:val="22"/>
    </w:rPr>
  </w:style>
  <w:style w:type="paragraph" w:styleId="Retraitcorpsdetexte">
    <w:name w:val="Body Text Indent"/>
    <w:basedOn w:val="Normal"/>
    <w:rsid w:val="00DE5897"/>
    <w:pPr>
      <w:ind w:firstLine="708"/>
      <w:jc w:val="center"/>
    </w:pPr>
    <w:rPr>
      <w:rFonts w:ascii="Comic Sans MS" w:hAnsi="Comic Sans MS"/>
    </w:rPr>
  </w:style>
  <w:style w:type="paragraph" w:styleId="Retraitcorpsdetexte2">
    <w:name w:val="Body Text Indent 2"/>
    <w:basedOn w:val="Normal"/>
    <w:rsid w:val="00DE5897"/>
    <w:pPr>
      <w:ind w:firstLine="709"/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 w:val="1"/>
    <w:rsid w:val="00DE5897"/>
    <w:rPr>
      <w:rFonts w:ascii="Tahoma" w:cs="Comic Sans MS" w:hAnsi="Tahoma"/>
      <w:sz w:val="16"/>
      <w:szCs w:val="16"/>
    </w:rPr>
  </w:style>
  <w:style w:type="paragraph" w:styleId="En-tte">
    <w:name w:val="header"/>
    <w:basedOn w:val="Normal"/>
    <w:rsid w:val="00DE5897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rsid w:val="00DE5897"/>
    <w:pPr>
      <w:ind w:left="708" w:firstLine="708"/>
    </w:pPr>
    <w:rPr>
      <w:rFonts w:ascii="Arial" w:hAnsi="Arial"/>
    </w:rPr>
  </w:style>
  <w:style w:type="paragraph" w:styleId="Normalcentr">
    <w:name w:val="Block Text"/>
    <w:basedOn w:val="Normal"/>
    <w:rsid w:val="00DE5897"/>
    <w:pPr>
      <w:ind w:left="-180" w:right="-108"/>
      <w:jc w:val="both"/>
    </w:pPr>
    <w:rPr>
      <w:rFonts w:ascii="Arial" w:hAnsi="Arial"/>
      <w:sz w:val="22"/>
    </w:rPr>
  </w:style>
  <w:style w:type="paragraph" w:styleId="Default" w:customStyle="1">
    <w:name w:val="Default"/>
    <w:rsid w:val="00075A7C"/>
    <w:pPr>
      <w:autoSpaceDE w:val="0"/>
      <w:autoSpaceDN w:val="0"/>
      <w:adjustRightInd w:val="0"/>
    </w:pPr>
    <w:rPr>
      <w:rFonts w:ascii="Candara" w:cs="Candara" w:hAnsi="Candar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184E4B"/>
    <w:pPr>
      <w:suppressAutoHyphens w:val="1"/>
      <w:ind w:left="720"/>
      <w:contextualSpacing w:val="1"/>
    </w:pPr>
    <w:rPr>
      <w:lang w:eastAsia="ar-SA"/>
    </w:rPr>
  </w:style>
  <w:style w:type="paragraph" w:styleId="NormalWeb">
    <w:name w:val="Normal (Web)"/>
    <w:basedOn w:val="Normal"/>
    <w:uiPriority w:val="99"/>
    <w:unhideWhenUsed w:val="1"/>
    <w:rsid w:val="00200E97"/>
    <w:pPr>
      <w:spacing w:after="100" w:afterAutospacing="1" w:before="100" w:beforeAutospacing="1"/>
    </w:p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8E5598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 Black" w:cs="Arial Black" w:eastAsia="Arial Black" w:hAnsi="Arial Black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customXml" Target="../customXML/item1.xml"/><Relationship Id="rId1" Type="http://schemas.openxmlformats.org/officeDocument/2006/relationships/theme" Target="theme/theme1.xml"/><Relationship Id="rId2" Type="http://schemas.openxmlformats.org/officeDocument/2006/relationships/image" Target="media/image2.png"/><Relationship Id="rId3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5" Type="http://schemas.openxmlformats.org/officeDocument/2006/relationships/image" Target="media/image6.png"/><Relationship Id="rId14" Type="http://schemas.openxmlformats.org/officeDocument/2006/relationships/image" Target="media/image8.jpg"/><Relationship Id="rId17" Type="http://schemas.openxmlformats.org/officeDocument/2006/relationships/footer" Target="footer1.xml"/><Relationship Id="rId16" Type="http://schemas.openxmlformats.org/officeDocument/2006/relationships/image" Target="media/image10.png"/><Relationship Id="rId5" Type="http://schemas.openxmlformats.org/officeDocument/2006/relationships/image" Target="media/image5.png"/><Relationship Id="rId6" Type="http://schemas.openxmlformats.org/officeDocument/2006/relationships/image" Target="media/image4.png"/><Relationship Id="rId18" Type="http://schemas.openxmlformats.org/officeDocument/2006/relationships/footer" Target="footer2.xml"/><Relationship Id="rId7" Type="http://schemas.openxmlformats.org/officeDocument/2006/relationships/image" Target="media/image3.png"/><Relationship Id="rId8" Type="http://schemas.openxmlformats.org/officeDocument/2006/relationships/settings" Target="setting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9" Type="http://schemas.openxmlformats.org/officeDocument/2006/relationships/font" Target="fonts/ArialBlack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pGsu1JRKYGle5Bfj3982pqkTw==">CgMxLjA4AHIhMVo5M0w5NlB1VlBPQjZxQzdmcHJqYzh3cUpCNmNfdERn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2023-02-03T12:05:00Z</dcterms:created>
  <dc:creator>CDSA35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